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AA01F" w14:textId="2CCB3B0A" w:rsidR="00DB6256" w:rsidRDefault="00DB6256" w:rsidP="004B45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03F2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noProof/>
        </w:rPr>
        <w:drawing>
          <wp:inline distT="0" distB="0" distL="0" distR="0" wp14:anchorId="0E3AECE2" wp14:editId="059E4FD4">
            <wp:extent cx="1616217" cy="1057275"/>
            <wp:effectExtent l="0" t="0" r="3175" b="0"/>
            <wp:docPr id="1" name="Afbeelding 1" descr="Afbeelding met tekst, cirkel, symbool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cirkel, symbool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217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7DB7D" w14:textId="77777777" w:rsidR="00DB6256" w:rsidRDefault="00DB6256" w:rsidP="004B45BF">
      <w:pPr>
        <w:rPr>
          <w:b/>
          <w:bCs/>
          <w:sz w:val="28"/>
          <w:szCs w:val="28"/>
        </w:rPr>
      </w:pPr>
    </w:p>
    <w:p w14:paraId="75E597A2" w14:textId="71B08894" w:rsidR="00604E2D" w:rsidRPr="00C11065" w:rsidRDefault="002616D3" w:rsidP="004B45BF">
      <w:pPr>
        <w:rPr>
          <w:b/>
          <w:bCs/>
          <w:sz w:val="32"/>
          <w:szCs w:val="32"/>
        </w:rPr>
      </w:pPr>
      <w:r w:rsidRPr="00C11065">
        <w:rPr>
          <w:b/>
          <w:bCs/>
          <w:sz w:val="32"/>
          <w:szCs w:val="32"/>
        </w:rPr>
        <w:t xml:space="preserve">Hulp aan Oekraïne </w:t>
      </w:r>
      <w:r w:rsidR="00601572" w:rsidRPr="00C11065">
        <w:rPr>
          <w:b/>
          <w:bCs/>
          <w:sz w:val="32"/>
          <w:szCs w:val="32"/>
        </w:rPr>
        <w:t>gaat door</w:t>
      </w:r>
    </w:p>
    <w:p w14:paraId="2BB60D24" w14:textId="77777777" w:rsidR="00B75E0A" w:rsidRDefault="00B75E0A" w:rsidP="004B45BF">
      <w:pPr>
        <w:rPr>
          <w:b/>
          <w:bCs/>
          <w:sz w:val="28"/>
          <w:szCs w:val="28"/>
        </w:rPr>
      </w:pPr>
    </w:p>
    <w:p w14:paraId="31321630" w14:textId="54D4C53D" w:rsidR="00595540" w:rsidRDefault="00551E39" w:rsidP="004B45BF">
      <w:r>
        <w:t>Over de</w:t>
      </w:r>
      <w:r w:rsidR="00BA2578">
        <w:t xml:space="preserve"> </w:t>
      </w:r>
      <w:r>
        <w:t xml:space="preserve">toestand in de Oekraïne is helaas weinig nieuws te vertellen, de oorlog sleept zich voort zonder dat er veel </w:t>
      </w:r>
      <w:r w:rsidR="00757C78">
        <w:t>vorderingen</w:t>
      </w:r>
      <w:r w:rsidR="008F44A1">
        <w:t xml:space="preserve"> te melden zijn</w:t>
      </w:r>
      <w:r w:rsidR="00757C78">
        <w:t>.</w:t>
      </w:r>
      <w:r w:rsidR="00D43391">
        <w:t xml:space="preserve"> </w:t>
      </w:r>
      <w:r w:rsidR="00BE672A">
        <w:t>Oekraïne</w:t>
      </w:r>
      <w:r w:rsidR="00D43391">
        <w:t xml:space="preserve"> </w:t>
      </w:r>
      <w:r w:rsidR="00BE672A">
        <w:t>heeft een stukje van Rusland ingenomen maar lijdt verliezen aan het thuisfront.</w:t>
      </w:r>
      <w:r w:rsidR="00757C78">
        <w:t xml:space="preserve"> </w:t>
      </w:r>
      <w:r w:rsidR="00A261B2">
        <w:t xml:space="preserve">Elke dag vallen er slachtoffers en de burgerbevolking </w:t>
      </w:r>
      <w:r w:rsidR="002D0DBA">
        <w:t>gaat gebukt</w:t>
      </w:r>
      <w:r w:rsidR="00A261B2">
        <w:t xml:space="preserve"> onder het geweld.</w:t>
      </w:r>
      <w:r w:rsidR="000D5687">
        <w:t xml:space="preserve"> Het blijven donkere tijden voor Oekraïne en haar inwoners.</w:t>
      </w:r>
    </w:p>
    <w:p w14:paraId="121AC938" w14:textId="6930D834" w:rsidR="00B75E0A" w:rsidRDefault="009431D5" w:rsidP="004B45BF">
      <w:r>
        <w:t xml:space="preserve">Gelukkig is er ook positief nieuws te melden. </w:t>
      </w:r>
      <w:r w:rsidR="00755F7C">
        <w:t xml:space="preserve">Afgelopen voorjaar zijn de regels voor </w:t>
      </w:r>
      <w:r w:rsidR="00D84701">
        <w:t xml:space="preserve">de invoer van hulpgoederen </w:t>
      </w:r>
      <w:r w:rsidR="006D554E">
        <w:t xml:space="preserve">strenger geworden. Het was erg moeilijk om hulpgoederen </w:t>
      </w:r>
      <w:r w:rsidR="00313850">
        <w:t xml:space="preserve">Oekraïne </w:t>
      </w:r>
      <w:r w:rsidR="00CE099A">
        <w:t xml:space="preserve">binnen </w:t>
      </w:r>
      <w:r w:rsidR="00313850">
        <w:t>te krijgen</w:t>
      </w:r>
      <w:r w:rsidR="00CE099A">
        <w:t xml:space="preserve">. Gelukkig hebben we </w:t>
      </w:r>
      <w:r w:rsidR="001F1F6E">
        <w:t xml:space="preserve">in samenwerking met lokale mensen </w:t>
      </w:r>
      <w:r w:rsidR="00ED6C5A">
        <w:t>een andere locatie gevonden</w:t>
      </w:r>
      <w:r w:rsidR="000D61B4">
        <w:t>.</w:t>
      </w:r>
      <w:r w:rsidR="0028183B">
        <w:t xml:space="preserve"> Vanuit deze nieuwe locatie lukt het wel om de goederen op bestemming te krijgen</w:t>
      </w:r>
      <w:r w:rsidR="00B76A34">
        <w:t>. Daar zijn we erg blij mee</w:t>
      </w:r>
      <w:r w:rsidR="009657D7">
        <w:t>. We zijn direct aan het werk ge</w:t>
      </w:r>
      <w:r w:rsidR="00254885">
        <w:t xml:space="preserve">gaan om een transport </w:t>
      </w:r>
      <w:r w:rsidR="001D4918">
        <w:t xml:space="preserve">met hulpgoederen </w:t>
      </w:r>
      <w:r w:rsidR="00254885">
        <w:t xml:space="preserve">te organiseren. Binnen </w:t>
      </w:r>
      <w:r w:rsidR="003278A1">
        <w:t xml:space="preserve">enkele weken zal deze </w:t>
      </w:r>
      <w:r w:rsidR="00651FEB">
        <w:t>richting</w:t>
      </w:r>
      <w:r w:rsidR="003278A1">
        <w:t xml:space="preserve"> Oekraïne </w:t>
      </w:r>
      <w:r w:rsidR="00F01751">
        <w:t>vertrekken</w:t>
      </w:r>
      <w:r w:rsidR="003278A1">
        <w:t xml:space="preserve">. </w:t>
      </w:r>
      <w:r w:rsidR="004F3E7F">
        <w:t xml:space="preserve"> Verder gaan we met frisse moed verder om meer transporten te regelen </w:t>
      </w:r>
      <w:r w:rsidR="00640600">
        <w:t xml:space="preserve">om de armste mensen de </w:t>
      </w:r>
      <w:r w:rsidR="00F01751">
        <w:t xml:space="preserve">komende </w:t>
      </w:r>
      <w:r w:rsidR="00640600">
        <w:t>winter door te helpen.</w:t>
      </w:r>
    </w:p>
    <w:p w14:paraId="16367C51" w14:textId="08472084" w:rsidR="000D5687" w:rsidRPr="00B75E0A" w:rsidRDefault="00640600" w:rsidP="004B45BF">
      <w:r>
        <w:t>Graag willen wij u herinneren dat wij nog steeds elke di</w:t>
      </w:r>
      <w:r w:rsidR="00D22C82">
        <w:t xml:space="preserve">nsdagavond tussen 19.00 en 20.00 uur aanwezig zijn om uw </w:t>
      </w:r>
      <w:r w:rsidR="0031213A">
        <w:t>spullen in ontvangst te nemen. Er is veel behoefte aan conserven</w:t>
      </w:r>
      <w:r w:rsidR="00F13071">
        <w:t xml:space="preserve">, </w:t>
      </w:r>
      <w:r w:rsidR="007138BA">
        <w:t>hygiëne materiaal, zoals zeep,</w:t>
      </w:r>
      <w:r w:rsidR="008E322F">
        <w:t xml:space="preserve"> schoonmaakmiddelen, incont</w:t>
      </w:r>
      <w:r w:rsidR="00502B7E">
        <w:t>in</w:t>
      </w:r>
      <w:r w:rsidR="008E322F">
        <w:t>entiemateriaal</w:t>
      </w:r>
      <w:r w:rsidR="00410EB1">
        <w:t>,</w:t>
      </w:r>
      <w:r w:rsidR="00ED6DF8">
        <w:t xml:space="preserve"> </w:t>
      </w:r>
      <w:r w:rsidR="00410EB1">
        <w:t>m</w:t>
      </w:r>
      <w:r w:rsidR="00757347">
        <w:t>aar ook kle</w:t>
      </w:r>
      <w:r w:rsidR="00410EB1">
        <w:t>ding, beddengoed ect</w:t>
      </w:r>
      <w:r w:rsidR="001856C3">
        <w:t xml:space="preserve"> zijn welkom. </w:t>
      </w:r>
      <w:r w:rsidR="00730C34">
        <w:t xml:space="preserve">Adres voor uw hulp is Nobelstraat 1 </w:t>
      </w:r>
      <w:r w:rsidR="00390C26">
        <w:t>in ’s-Gravenzande.</w:t>
      </w:r>
    </w:p>
    <w:p w14:paraId="475DCAF1" w14:textId="2F86A5C1" w:rsidR="007867F9" w:rsidRDefault="007867F9" w:rsidP="004503DD">
      <w:pPr>
        <w:spacing w:after="0"/>
        <w:rPr>
          <w:kern w:val="0"/>
          <w14:ligatures w14:val="none"/>
        </w:rPr>
      </w:pPr>
      <w:r w:rsidRPr="007867F9">
        <w:rPr>
          <w:kern w:val="0"/>
          <w14:ligatures w14:val="none"/>
        </w:rPr>
        <w:t xml:space="preserve">Financiële ondersteuning kan </w:t>
      </w:r>
      <w:r w:rsidR="00390C26">
        <w:rPr>
          <w:kern w:val="0"/>
          <w14:ligatures w14:val="none"/>
        </w:rPr>
        <w:t>natuurlijk ook</w:t>
      </w:r>
      <w:r w:rsidR="004503DD">
        <w:rPr>
          <w:kern w:val="0"/>
          <w14:ligatures w14:val="none"/>
        </w:rPr>
        <w:t xml:space="preserve">,  </w:t>
      </w:r>
      <w:r w:rsidRPr="007867F9">
        <w:rPr>
          <w:kern w:val="0"/>
          <w14:ligatures w14:val="none"/>
        </w:rPr>
        <w:t xml:space="preserve">via een gift over te maken op de ANBI rekening van de stichting NL10ABNA 0872 229 424 t.n.v.  Stichting hulp Hongarije Oekraïne of via de button knop op de </w:t>
      </w:r>
      <w:r w:rsidRPr="007867F9">
        <w:rPr>
          <w:b/>
          <w:bCs/>
          <w:kern w:val="0"/>
          <w14:ligatures w14:val="none"/>
        </w:rPr>
        <w:t xml:space="preserve">website </w:t>
      </w:r>
      <w:hyperlink r:id="rId5" w:history="1">
        <w:r w:rsidRPr="007867F9">
          <w:rPr>
            <w:b/>
            <w:bCs/>
            <w:color w:val="0563C1" w:themeColor="hyperlink"/>
            <w:kern w:val="0"/>
            <w:u w:val="single"/>
            <w14:ligatures w14:val="none"/>
          </w:rPr>
          <w:t>www.SHHO.nl</w:t>
        </w:r>
      </w:hyperlink>
      <w:r w:rsidRPr="007867F9">
        <w:rPr>
          <w:kern w:val="0"/>
          <w14:ligatures w14:val="none"/>
        </w:rPr>
        <w:t xml:space="preserve">. </w:t>
      </w:r>
      <w:r w:rsidR="00DD70CB">
        <w:rPr>
          <w:kern w:val="0"/>
          <w14:ligatures w14:val="none"/>
        </w:rPr>
        <w:t>Dank u wel.</w:t>
      </w:r>
    </w:p>
    <w:p w14:paraId="7BC092E0" w14:textId="77777777" w:rsidR="004503DD" w:rsidRDefault="004503DD" w:rsidP="004503DD">
      <w:pPr>
        <w:spacing w:after="0"/>
        <w:rPr>
          <w:kern w:val="0"/>
          <w14:ligatures w14:val="none"/>
        </w:rPr>
      </w:pPr>
    </w:p>
    <w:p w14:paraId="4743DC19" w14:textId="04EB1EA3" w:rsidR="00A54909" w:rsidRPr="00A54909" w:rsidRDefault="00203F21" w:rsidP="00A54909">
      <w:pPr>
        <w:rPr>
          <w:kern w:val="0"/>
          <w14:ligatures w14:val="none"/>
        </w:rPr>
      </w:pPr>
      <w:r>
        <w:rPr>
          <w:kern w:val="0"/>
          <w14:ligatures w14:val="none"/>
        </w:rPr>
        <w:t>N</w:t>
      </w:r>
      <w:r w:rsidR="00A54909" w:rsidRPr="00A54909">
        <w:rPr>
          <w:kern w:val="0"/>
          <w14:ligatures w14:val="none"/>
        </w:rPr>
        <w:t xml:space="preserve">amens de stichting hulp Hongarije/Oekraïne </w:t>
      </w:r>
      <w:r w:rsidR="00E80B96">
        <w:rPr>
          <w:kern w:val="0"/>
          <w14:ligatures w14:val="none"/>
        </w:rPr>
        <w:tab/>
      </w:r>
      <w:r w:rsidR="00E80B96">
        <w:rPr>
          <w:kern w:val="0"/>
          <w14:ligatures w14:val="none"/>
        </w:rPr>
        <w:tab/>
      </w:r>
    </w:p>
    <w:p w14:paraId="4E7A009F" w14:textId="070D7215" w:rsidR="00E80B96" w:rsidRPr="00E80B96" w:rsidRDefault="00E80B96" w:rsidP="00E80B96">
      <w:pPr>
        <w:pStyle w:val="Normaalweb"/>
      </w:pPr>
      <w:r w:rsidRPr="00E80B96">
        <w:rPr>
          <w:noProof/>
        </w:rPr>
        <w:drawing>
          <wp:inline distT="0" distB="0" distL="0" distR="0" wp14:anchorId="7A1D3B54" wp14:editId="22A459F9">
            <wp:extent cx="2057400" cy="2461368"/>
            <wp:effectExtent l="0" t="0" r="0" b="0"/>
            <wp:docPr id="77998627" name="Afbeelding 1" descr="Afbeelding met kleding, persoon, schoeisel, glimlach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98627" name="Afbeelding 1" descr="Afbeelding met kleding, persoon, schoeisel, glimlach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53" cy="250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F8B7F" w14:textId="4B116128" w:rsidR="000E7950" w:rsidRDefault="000E7950" w:rsidP="000E7950">
      <w:pPr>
        <w:pStyle w:val="Normaalweb"/>
      </w:pPr>
    </w:p>
    <w:p w14:paraId="0C76C194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62407512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47F5AC56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7A04248A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2B5D8D41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194D51BA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60D4B5E2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073B589D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7C984737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5378708B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7E74AC5A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249F0C5A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7BDCF2D4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0B6A784D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p w14:paraId="24B493C1" w14:textId="77777777" w:rsidR="000E7950" w:rsidRDefault="000E7950" w:rsidP="00B006A1">
      <w:pPr>
        <w:ind w:left="5664" w:firstLine="708"/>
        <w:rPr>
          <w:b/>
          <w:bCs/>
          <w:sz w:val="24"/>
          <w:szCs w:val="24"/>
        </w:rPr>
      </w:pPr>
    </w:p>
    <w:sectPr w:rsidR="000E7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BF"/>
    <w:rsid w:val="00013776"/>
    <w:rsid w:val="00013FD9"/>
    <w:rsid w:val="000D5687"/>
    <w:rsid w:val="000D61B4"/>
    <w:rsid w:val="000E7950"/>
    <w:rsid w:val="000F28FF"/>
    <w:rsid w:val="0011097C"/>
    <w:rsid w:val="00140A71"/>
    <w:rsid w:val="001856C3"/>
    <w:rsid w:val="00195D84"/>
    <w:rsid w:val="001A0B8E"/>
    <w:rsid w:val="001C70DD"/>
    <w:rsid w:val="001D4918"/>
    <w:rsid w:val="001F1F6E"/>
    <w:rsid w:val="0020151C"/>
    <w:rsid w:val="00203F21"/>
    <w:rsid w:val="00254885"/>
    <w:rsid w:val="002616D3"/>
    <w:rsid w:val="00261847"/>
    <w:rsid w:val="0028183B"/>
    <w:rsid w:val="002D0DBA"/>
    <w:rsid w:val="002D7B98"/>
    <w:rsid w:val="0031213A"/>
    <w:rsid w:val="00313850"/>
    <w:rsid w:val="003278A1"/>
    <w:rsid w:val="00335B88"/>
    <w:rsid w:val="00346C8F"/>
    <w:rsid w:val="0035038C"/>
    <w:rsid w:val="00356138"/>
    <w:rsid w:val="003715C4"/>
    <w:rsid w:val="00390C26"/>
    <w:rsid w:val="003C2045"/>
    <w:rsid w:val="003C59B9"/>
    <w:rsid w:val="003C5DBF"/>
    <w:rsid w:val="003C7B36"/>
    <w:rsid w:val="0040515C"/>
    <w:rsid w:val="00410EB1"/>
    <w:rsid w:val="004503DD"/>
    <w:rsid w:val="004A09DA"/>
    <w:rsid w:val="004B45BF"/>
    <w:rsid w:val="004C2032"/>
    <w:rsid w:val="004E71F3"/>
    <w:rsid w:val="004F33EB"/>
    <w:rsid w:val="004F3E7F"/>
    <w:rsid w:val="00502B7E"/>
    <w:rsid w:val="00520A9E"/>
    <w:rsid w:val="00531DD0"/>
    <w:rsid w:val="00551E39"/>
    <w:rsid w:val="005876C8"/>
    <w:rsid w:val="00595540"/>
    <w:rsid w:val="005B31E8"/>
    <w:rsid w:val="00601572"/>
    <w:rsid w:val="00604E2D"/>
    <w:rsid w:val="00610E39"/>
    <w:rsid w:val="006352C9"/>
    <w:rsid w:val="00640600"/>
    <w:rsid w:val="00646995"/>
    <w:rsid w:val="00651FEB"/>
    <w:rsid w:val="00656D13"/>
    <w:rsid w:val="00662BEF"/>
    <w:rsid w:val="00667F18"/>
    <w:rsid w:val="00671D46"/>
    <w:rsid w:val="006C2F3C"/>
    <w:rsid w:val="006D1307"/>
    <w:rsid w:val="006D554E"/>
    <w:rsid w:val="007138BA"/>
    <w:rsid w:val="00730C34"/>
    <w:rsid w:val="00755F7C"/>
    <w:rsid w:val="00757347"/>
    <w:rsid w:val="00757C78"/>
    <w:rsid w:val="007867F9"/>
    <w:rsid w:val="00805978"/>
    <w:rsid w:val="00831627"/>
    <w:rsid w:val="00854D36"/>
    <w:rsid w:val="00871C3F"/>
    <w:rsid w:val="008E322F"/>
    <w:rsid w:val="008F44A1"/>
    <w:rsid w:val="00927721"/>
    <w:rsid w:val="009431D5"/>
    <w:rsid w:val="009657D7"/>
    <w:rsid w:val="00971194"/>
    <w:rsid w:val="009717B6"/>
    <w:rsid w:val="00984EF5"/>
    <w:rsid w:val="009F0043"/>
    <w:rsid w:val="009F1492"/>
    <w:rsid w:val="009F28E3"/>
    <w:rsid w:val="00A0328A"/>
    <w:rsid w:val="00A261B2"/>
    <w:rsid w:val="00A54909"/>
    <w:rsid w:val="00A6560D"/>
    <w:rsid w:val="00AA29F2"/>
    <w:rsid w:val="00AA580A"/>
    <w:rsid w:val="00AD2532"/>
    <w:rsid w:val="00B006A1"/>
    <w:rsid w:val="00B048A9"/>
    <w:rsid w:val="00B1209F"/>
    <w:rsid w:val="00B134D7"/>
    <w:rsid w:val="00B208A8"/>
    <w:rsid w:val="00B33341"/>
    <w:rsid w:val="00B41237"/>
    <w:rsid w:val="00B61DFA"/>
    <w:rsid w:val="00B75E0A"/>
    <w:rsid w:val="00B76A34"/>
    <w:rsid w:val="00B82A5B"/>
    <w:rsid w:val="00B91F0D"/>
    <w:rsid w:val="00BA2578"/>
    <w:rsid w:val="00BE672A"/>
    <w:rsid w:val="00C11065"/>
    <w:rsid w:val="00C82B7F"/>
    <w:rsid w:val="00CC1226"/>
    <w:rsid w:val="00CE099A"/>
    <w:rsid w:val="00CF48FE"/>
    <w:rsid w:val="00D060A9"/>
    <w:rsid w:val="00D22C82"/>
    <w:rsid w:val="00D3283E"/>
    <w:rsid w:val="00D337FB"/>
    <w:rsid w:val="00D43391"/>
    <w:rsid w:val="00D50B8E"/>
    <w:rsid w:val="00D84701"/>
    <w:rsid w:val="00D978FC"/>
    <w:rsid w:val="00DB6256"/>
    <w:rsid w:val="00DB72D5"/>
    <w:rsid w:val="00DC35A2"/>
    <w:rsid w:val="00DD70CB"/>
    <w:rsid w:val="00DE4A8B"/>
    <w:rsid w:val="00E43F9F"/>
    <w:rsid w:val="00E7041D"/>
    <w:rsid w:val="00E7795A"/>
    <w:rsid w:val="00E80B96"/>
    <w:rsid w:val="00EA65F3"/>
    <w:rsid w:val="00EB2A87"/>
    <w:rsid w:val="00ED6C5A"/>
    <w:rsid w:val="00ED6DF8"/>
    <w:rsid w:val="00EE0538"/>
    <w:rsid w:val="00F01751"/>
    <w:rsid w:val="00F055DA"/>
    <w:rsid w:val="00F12419"/>
    <w:rsid w:val="00F13071"/>
    <w:rsid w:val="00F43BC4"/>
    <w:rsid w:val="00F737BF"/>
    <w:rsid w:val="00FD3268"/>
    <w:rsid w:val="00FD64D6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062E"/>
  <w15:chartTrackingRefBased/>
  <w15:docId w15:val="{B08C8528-2D8F-4BE4-974E-4CC09A4D7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F4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HHO.n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Immerzeel</dc:creator>
  <cp:keywords/>
  <dc:description/>
  <cp:lastModifiedBy>Pieter Immerzeel</cp:lastModifiedBy>
  <cp:revision>2</cp:revision>
  <dcterms:created xsi:type="dcterms:W3CDTF">2024-08-20T14:18:00Z</dcterms:created>
  <dcterms:modified xsi:type="dcterms:W3CDTF">2024-08-20T14:18:00Z</dcterms:modified>
</cp:coreProperties>
</file>